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B0A0" w14:textId="77777777" w:rsidR="0031088A" w:rsidRDefault="00000000">
      <w:pPr>
        <w:spacing w:before="181"/>
        <w:ind w:left="6737"/>
        <w:rPr>
          <w:rFonts w:ascii="Garamond"/>
          <w:b/>
          <w:sz w:val="24"/>
        </w:rPr>
      </w:pPr>
      <w:r>
        <w:rPr>
          <w:noProof/>
        </w:rPr>
        <w:drawing>
          <wp:anchor distT="0" distB="0" distL="0" distR="0" simplePos="0" relativeHeight="15729664" behindDoc="0" locked="0" layoutInCell="1" allowOverlap="1" wp14:anchorId="774A92F6" wp14:editId="02F4EAA5">
            <wp:simplePos x="0" y="0"/>
            <wp:positionH relativeFrom="page">
              <wp:posOffset>601234</wp:posOffset>
            </wp:positionH>
            <wp:positionV relativeFrom="paragraph">
              <wp:posOffset>5093</wp:posOffset>
            </wp:positionV>
            <wp:extent cx="3515569" cy="58817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15569" cy="588171"/>
                    </a:xfrm>
                    <a:prstGeom prst="rect">
                      <a:avLst/>
                    </a:prstGeom>
                  </pic:spPr>
                </pic:pic>
              </a:graphicData>
            </a:graphic>
          </wp:anchor>
        </w:drawing>
      </w:r>
      <w:r>
        <w:pict w14:anchorId="08DA786A">
          <v:rect id="docshape1" o:spid="_x0000_s1033" style="position:absolute;left:0;text-align:left;margin-left:0;margin-top:84.75pt;width:612pt;height:3pt;z-index:15730176;mso-position-horizontal-relative:page;mso-position-vertical-relative:page" fillcolor="#c0504d" stroked="f">
            <w10:wrap anchorx="page" anchory="page"/>
          </v:rect>
        </w:pict>
      </w:r>
      <w:r>
        <w:rPr>
          <w:rFonts w:ascii="Garamond"/>
          <w:b/>
          <w:sz w:val="24"/>
        </w:rPr>
        <w:t xml:space="preserve">FORM FOR WRITE-IN </w:t>
      </w:r>
      <w:r>
        <w:rPr>
          <w:rFonts w:ascii="Garamond"/>
          <w:b/>
          <w:spacing w:val="-2"/>
          <w:sz w:val="24"/>
        </w:rPr>
        <w:t>REFUSAL</w:t>
      </w:r>
    </w:p>
    <w:p w14:paraId="7F959967" w14:textId="77777777" w:rsidR="0031088A" w:rsidRDefault="00000000">
      <w:pPr>
        <w:spacing w:before="11"/>
        <w:ind w:left="6898"/>
        <w:rPr>
          <w:rFonts w:ascii="Garamond" w:hAnsi="Garamond"/>
          <w:b/>
        </w:rPr>
      </w:pPr>
      <w:r>
        <w:rPr>
          <w:rFonts w:ascii="Garamond" w:hAnsi="Garamond"/>
          <w:b/>
        </w:rPr>
        <w:t>§</w:t>
      </w:r>
      <w:r>
        <w:rPr>
          <w:rFonts w:ascii="Garamond" w:hAnsi="Garamond"/>
          <w:b/>
          <w:spacing w:val="-13"/>
        </w:rPr>
        <w:t xml:space="preserve"> </w:t>
      </w:r>
      <w:r>
        <w:rPr>
          <w:rFonts w:ascii="Garamond" w:hAnsi="Garamond"/>
          <w:b/>
        </w:rPr>
        <w:t>24.2-673</w:t>
      </w:r>
      <w:r>
        <w:rPr>
          <w:rFonts w:ascii="Garamond" w:hAnsi="Garamond"/>
          <w:b/>
          <w:spacing w:val="-1"/>
        </w:rPr>
        <w:t xml:space="preserve"> </w:t>
      </w:r>
      <w:r>
        <w:rPr>
          <w:rFonts w:ascii="Garamond" w:hAnsi="Garamond"/>
          <w:b/>
        </w:rPr>
        <w:t>OF</w:t>
      </w:r>
      <w:r>
        <w:rPr>
          <w:rFonts w:ascii="Garamond" w:hAnsi="Garamond"/>
          <w:b/>
          <w:spacing w:val="-4"/>
        </w:rPr>
        <w:t xml:space="preserve"> </w:t>
      </w:r>
      <w:r>
        <w:rPr>
          <w:rFonts w:ascii="Garamond" w:hAnsi="Garamond"/>
          <w:b/>
        </w:rPr>
        <w:t>THE</w:t>
      </w:r>
      <w:r>
        <w:rPr>
          <w:rFonts w:ascii="Garamond" w:hAnsi="Garamond"/>
          <w:b/>
          <w:spacing w:val="1"/>
        </w:rPr>
        <w:t xml:space="preserve"> </w:t>
      </w:r>
      <w:r>
        <w:rPr>
          <w:rFonts w:ascii="Garamond" w:hAnsi="Garamond"/>
          <w:b/>
        </w:rPr>
        <w:t>CODE</w:t>
      </w:r>
      <w:r>
        <w:rPr>
          <w:rFonts w:ascii="Garamond" w:hAnsi="Garamond"/>
          <w:b/>
          <w:spacing w:val="-2"/>
        </w:rPr>
        <w:t xml:space="preserve"> </w:t>
      </w:r>
      <w:r>
        <w:rPr>
          <w:rFonts w:ascii="Garamond" w:hAnsi="Garamond"/>
          <w:b/>
        </w:rPr>
        <w:t xml:space="preserve">OF </w:t>
      </w:r>
      <w:r>
        <w:rPr>
          <w:rFonts w:ascii="Garamond" w:hAnsi="Garamond"/>
          <w:b/>
          <w:spacing w:val="-2"/>
        </w:rPr>
        <w:t>VIRGINIA</w:t>
      </w:r>
    </w:p>
    <w:p w14:paraId="292AF5DC" w14:textId="77777777" w:rsidR="0031088A" w:rsidRDefault="0031088A">
      <w:pPr>
        <w:pStyle w:val="BodyText"/>
        <w:rPr>
          <w:rFonts w:ascii="Garamond"/>
          <w:b/>
          <w:i w:val="0"/>
          <w:sz w:val="20"/>
        </w:rPr>
      </w:pPr>
    </w:p>
    <w:p w14:paraId="7026D30F" w14:textId="77777777" w:rsidR="0031088A" w:rsidRDefault="0031088A">
      <w:pPr>
        <w:pStyle w:val="BodyText"/>
        <w:rPr>
          <w:rFonts w:ascii="Garamond"/>
          <w:b/>
          <w:i w:val="0"/>
          <w:sz w:val="20"/>
        </w:rPr>
      </w:pPr>
    </w:p>
    <w:p w14:paraId="1C7BD3FF" w14:textId="77777777" w:rsidR="0031088A" w:rsidRDefault="0031088A">
      <w:pPr>
        <w:pStyle w:val="BodyText"/>
        <w:spacing w:before="9"/>
        <w:rPr>
          <w:rFonts w:ascii="Garamond"/>
          <w:b/>
          <w:i w:val="0"/>
          <w:sz w:val="28"/>
        </w:rPr>
      </w:pPr>
    </w:p>
    <w:p w14:paraId="5580A6B1" w14:textId="77777777" w:rsidR="0031088A" w:rsidRDefault="00000000">
      <w:pPr>
        <w:pStyle w:val="BodyText"/>
        <w:spacing w:before="100"/>
        <w:ind w:left="113" w:right="204"/>
      </w:pPr>
      <w:r>
        <w:t>"In an election for a local office in a locality with a population of no more than 4,000 persons, if the person having the highest number of votes for the office is elected by write-in votes and is not qualified to hold such office or declines to assume such office, the person having the second highest number of votes shall be deemed to have been elected to such office and shall receive the certificate of election. In the event that the person having the second highest number</w:t>
      </w:r>
      <w:r>
        <w:rPr>
          <w:spacing w:val="40"/>
        </w:rPr>
        <w:t xml:space="preserve"> </w:t>
      </w:r>
      <w:r>
        <w:t>of</w:t>
      </w:r>
      <w:r>
        <w:rPr>
          <w:spacing w:val="-3"/>
        </w:rPr>
        <w:t xml:space="preserve"> </w:t>
      </w:r>
      <w:r>
        <w:t>votes</w:t>
      </w:r>
      <w:r>
        <w:rPr>
          <w:spacing w:val="-2"/>
        </w:rPr>
        <w:t xml:space="preserve"> </w:t>
      </w:r>
      <w:r>
        <w:t>is</w:t>
      </w:r>
      <w:r>
        <w:rPr>
          <w:spacing w:val="-2"/>
        </w:rPr>
        <w:t xml:space="preserve"> </w:t>
      </w:r>
      <w:r>
        <w:t>not</w:t>
      </w:r>
      <w:r>
        <w:rPr>
          <w:spacing w:val="-3"/>
        </w:rPr>
        <w:t xml:space="preserve"> </w:t>
      </w:r>
      <w:r>
        <w:t>qualified</w:t>
      </w:r>
      <w:r>
        <w:rPr>
          <w:spacing w:val="-3"/>
        </w:rPr>
        <w:t xml:space="preserve"> </w:t>
      </w:r>
      <w:r>
        <w:t>to</w:t>
      </w:r>
      <w:r>
        <w:rPr>
          <w:spacing w:val="-2"/>
        </w:rPr>
        <w:t xml:space="preserve"> </w:t>
      </w:r>
      <w:r>
        <w:t>hold</w:t>
      </w:r>
      <w:r>
        <w:rPr>
          <w:spacing w:val="-3"/>
        </w:rPr>
        <w:t xml:space="preserve"> </w:t>
      </w:r>
      <w:r>
        <w:t>such</w:t>
      </w:r>
      <w:r>
        <w:rPr>
          <w:spacing w:val="-2"/>
        </w:rPr>
        <w:t xml:space="preserve"> </w:t>
      </w:r>
      <w:r>
        <w:t>office</w:t>
      </w:r>
      <w:r>
        <w:rPr>
          <w:spacing w:val="-3"/>
        </w:rPr>
        <w:t xml:space="preserve"> </w:t>
      </w:r>
      <w:r>
        <w:t>or</w:t>
      </w:r>
      <w:r>
        <w:rPr>
          <w:spacing w:val="-3"/>
        </w:rPr>
        <w:t xml:space="preserve"> </w:t>
      </w:r>
      <w:r>
        <w:t>declines</w:t>
      </w:r>
      <w:r>
        <w:rPr>
          <w:spacing w:val="-3"/>
        </w:rPr>
        <w:t xml:space="preserve"> </w:t>
      </w:r>
      <w:r>
        <w:t>to</w:t>
      </w:r>
      <w:r>
        <w:rPr>
          <w:spacing w:val="-2"/>
        </w:rPr>
        <w:t xml:space="preserve"> </w:t>
      </w:r>
      <w:r>
        <w:t>assume</w:t>
      </w:r>
      <w:r>
        <w:rPr>
          <w:spacing w:val="-3"/>
        </w:rPr>
        <w:t xml:space="preserve"> </w:t>
      </w:r>
      <w:r>
        <w:t>such</w:t>
      </w:r>
      <w:r>
        <w:rPr>
          <w:spacing w:val="-2"/>
        </w:rPr>
        <w:t xml:space="preserve"> </w:t>
      </w:r>
      <w:r>
        <w:t>office,</w:t>
      </w:r>
      <w:r>
        <w:rPr>
          <w:spacing w:val="-3"/>
        </w:rPr>
        <w:t xml:space="preserve"> </w:t>
      </w:r>
      <w:r>
        <w:t>the</w:t>
      </w:r>
      <w:r>
        <w:rPr>
          <w:spacing w:val="-2"/>
        </w:rPr>
        <w:t xml:space="preserve"> </w:t>
      </w:r>
      <w:r>
        <w:t>person</w:t>
      </w:r>
      <w:r>
        <w:rPr>
          <w:spacing w:val="-3"/>
        </w:rPr>
        <w:t xml:space="preserve"> </w:t>
      </w:r>
      <w:r>
        <w:t>having</w:t>
      </w:r>
      <w:r>
        <w:rPr>
          <w:spacing w:val="-3"/>
        </w:rPr>
        <w:t xml:space="preserve"> </w:t>
      </w:r>
      <w:r>
        <w:t>the</w:t>
      </w:r>
      <w:r>
        <w:rPr>
          <w:spacing w:val="-2"/>
        </w:rPr>
        <w:t xml:space="preserve"> </w:t>
      </w:r>
      <w:r>
        <w:t>next</w:t>
      </w:r>
      <w:r>
        <w:rPr>
          <w:spacing w:val="-3"/>
        </w:rPr>
        <w:t xml:space="preserve"> </w:t>
      </w:r>
      <w:r>
        <w:t>highest</w:t>
      </w:r>
      <w:r>
        <w:rPr>
          <w:spacing w:val="-3"/>
        </w:rPr>
        <w:t xml:space="preserve"> </w:t>
      </w:r>
      <w:r>
        <w:t>number of votes shall be deemed to have been elected to such office and shall receive the certificate of election. In the event that the person having the next highest number of votes is not qualified to hold such office or declines to assume such office, a vacancy shall be declared and filled by special election.” (VA Code § 24.2-673(B))</w:t>
      </w:r>
    </w:p>
    <w:p w14:paraId="4387B1F6" w14:textId="77777777" w:rsidR="0031088A" w:rsidRDefault="0031088A">
      <w:pPr>
        <w:pStyle w:val="BodyText"/>
        <w:rPr>
          <w:sz w:val="20"/>
        </w:rPr>
      </w:pPr>
    </w:p>
    <w:p w14:paraId="47C30627" w14:textId="77777777" w:rsidR="0031088A" w:rsidRDefault="0031088A">
      <w:pPr>
        <w:pStyle w:val="BodyText"/>
        <w:rPr>
          <w:sz w:val="20"/>
        </w:rPr>
      </w:pPr>
    </w:p>
    <w:p w14:paraId="1FCFF391" w14:textId="77777777" w:rsidR="0031088A" w:rsidRDefault="0031088A">
      <w:pPr>
        <w:pStyle w:val="BodyText"/>
        <w:spacing w:before="10"/>
        <w:rPr>
          <w:sz w:val="25"/>
        </w:rPr>
      </w:pPr>
    </w:p>
    <w:p w14:paraId="07BFBCA6" w14:textId="77777777" w:rsidR="0031088A" w:rsidRDefault="00000000">
      <w:pPr>
        <w:spacing w:before="100"/>
        <w:ind w:left="133"/>
        <w:rPr>
          <w:rFonts w:ascii="Garamond"/>
          <w:b/>
          <w:sz w:val="24"/>
        </w:rPr>
      </w:pPr>
      <w:r>
        <w:rPr>
          <w:rFonts w:ascii="Garamond"/>
          <w:b/>
          <w:spacing w:val="-2"/>
          <w:sz w:val="24"/>
        </w:rPr>
        <w:t>INSTRUCTIONS:</w:t>
      </w:r>
    </w:p>
    <w:p w14:paraId="61B4DDE8" w14:textId="77777777" w:rsidR="0031088A" w:rsidRDefault="00000000">
      <w:pPr>
        <w:pStyle w:val="ListParagraph"/>
        <w:numPr>
          <w:ilvl w:val="0"/>
          <w:numId w:val="1"/>
        </w:numPr>
        <w:tabs>
          <w:tab w:val="left" w:pos="506"/>
          <w:tab w:val="left" w:pos="508"/>
        </w:tabs>
        <w:spacing w:before="76"/>
        <w:ind w:hanging="362"/>
        <w:rPr>
          <w:b/>
          <w:sz w:val="24"/>
        </w:rPr>
      </w:pPr>
      <w:r>
        <w:rPr>
          <w:b/>
          <w:sz w:val="24"/>
        </w:rPr>
        <w:t>Complete</w:t>
      </w:r>
      <w:r>
        <w:rPr>
          <w:b/>
          <w:spacing w:val="-4"/>
          <w:sz w:val="24"/>
        </w:rPr>
        <w:t xml:space="preserve"> </w:t>
      </w:r>
      <w:r>
        <w:rPr>
          <w:b/>
          <w:sz w:val="24"/>
        </w:rPr>
        <w:t>this</w:t>
      </w:r>
      <w:r>
        <w:rPr>
          <w:b/>
          <w:spacing w:val="-3"/>
          <w:sz w:val="24"/>
        </w:rPr>
        <w:t xml:space="preserve"> </w:t>
      </w:r>
      <w:r>
        <w:rPr>
          <w:b/>
          <w:sz w:val="24"/>
        </w:rPr>
        <w:t>form</w:t>
      </w:r>
      <w:r>
        <w:rPr>
          <w:b/>
          <w:spacing w:val="-4"/>
          <w:sz w:val="24"/>
        </w:rPr>
        <w:t xml:space="preserve"> </w:t>
      </w:r>
      <w:r>
        <w:rPr>
          <w:b/>
          <w:sz w:val="24"/>
        </w:rPr>
        <w:t>in</w:t>
      </w:r>
      <w:r>
        <w:rPr>
          <w:b/>
          <w:spacing w:val="-4"/>
          <w:sz w:val="24"/>
        </w:rPr>
        <w:t xml:space="preserve"> </w:t>
      </w:r>
      <w:r>
        <w:rPr>
          <w:b/>
          <w:sz w:val="24"/>
        </w:rPr>
        <w:t>its</w:t>
      </w:r>
      <w:r>
        <w:rPr>
          <w:b/>
          <w:spacing w:val="-3"/>
          <w:sz w:val="24"/>
        </w:rPr>
        <w:t xml:space="preserve"> </w:t>
      </w:r>
      <w:r>
        <w:rPr>
          <w:b/>
          <w:spacing w:val="-2"/>
          <w:sz w:val="24"/>
        </w:rPr>
        <w:t>entirety.</w:t>
      </w:r>
    </w:p>
    <w:p w14:paraId="72B1F08F" w14:textId="77777777" w:rsidR="0031088A" w:rsidRPr="002B73B5" w:rsidRDefault="00000000">
      <w:pPr>
        <w:pStyle w:val="ListParagraph"/>
        <w:numPr>
          <w:ilvl w:val="0"/>
          <w:numId w:val="1"/>
        </w:numPr>
        <w:tabs>
          <w:tab w:val="left" w:pos="506"/>
          <w:tab w:val="left" w:pos="508"/>
        </w:tabs>
        <w:ind w:hanging="362"/>
        <w:rPr>
          <w:b/>
          <w:sz w:val="24"/>
        </w:rPr>
      </w:pPr>
      <w:r>
        <w:rPr>
          <w:b/>
          <w:sz w:val="24"/>
        </w:rPr>
        <w:t>Submit the</w:t>
      </w:r>
      <w:r>
        <w:rPr>
          <w:b/>
          <w:spacing w:val="-1"/>
          <w:sz w:val="24"/>
        </w:rPr>
        <w:t xml:space="preserve"> </w:t>
      </w:r>
      <w:r>
        <w:rPr>
          <w:b/>
          <w:sz w:val="24"/>
        </w:rPr>
        <w:t>completed</w:t>
      </w:r>
      <w:r>
        <w:rPr>
          <w:b/>
          <w:spacing w:val="-2"/>
          <w:sz w:val="24"/>
        </w:rPr>
        <w:t xml:space="preserve"> </w:t>
      </w:r>
      <w:r>
        <w:rPr>
          <w:b/>
          <w:sz w:val="24"/>
        </w:rPr>
        <w:t>form</w:t>
      </w:r>
      <w:r>
        <w:rPr>
          <w:b/>
          <w:spacing w:val="-2"/>
          <w:sz w:val="24"/>
        </w:rPr>
        <w:t xml:space="preserve"> </w:t>
      </w:r>
      <w:r>
        <w:rPr>
          <w:b/>
          <w:sz w:val="24"/>
        </w:rPr>
        <w:t>to</w:t>
      </w:r>
      <w:r>
        <w:rPr>
          <w:b/>
          <w:spacing w:val="-2"/>
          <w:sz w:val="24"/>
        </w:rPr>
        <w:t xml:space="preserve"> </w:t>
      </w:r>
      <w:r>
        <w:rPr>
          <w:b/>
          <w:sz w:val="24"/>
        </w:rPr>
        <w:t>the general</w:t>
      </w:r>
      <w:r>
        <w:rPr>
          <w:b/>
          <w:spacing w:val="-1"/>
          <w:sz w:val="24"/>
        </w:rPr>
        <w:t xml:space="preserve"> </w:t>
      </w:r>
      <w:r>
        <w:rPr>
          <w:b/>
          <w:sz w:val="24"/>
        </w:rPr>
        <w:t>registrar</w:t>
      </w:r>
      <w:r>
        <w:rPr>
          <w:b/>
          <w:spacing w:val="-7"/>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county</w:t>
      </w:r>
      <w:r>
        <w:rPr>
          <w:b/>
          <w:spacing w:val="-2"/>
          <w:sz w:val="24"/>
        </w:rPr>
        <w:t xml:space="preserve"> </w:t>
      </w:r>
      <w:r>
        <w:rPr>
          <w:b/>
          <w:sz w:val="24"/>
        </w:rPr>
        <w:t>or</w:t>
      </w:r>
      <w:r>
        <w:rPr>
          <w:b/>
          <w:spacing w:val="-1"/>
          <w:sz w:val="24"/>
        </w:rPr>
        <w:t xml:space="preserve"> </w:t>
      </w:r>
      <w:r>
        <w:rPr>
          <w:b/>
          <w:sz w:val="24"/>
        </w:rPr>
        <w:t>city in</w:t>
      </w:r>
      <w:r>
        <w:rPr>
          <w:b/>
          <w:spacing w:val="-2"/>
          <w:sz w:val="24"/>
        </w:rPr>
        <w:t xml:space="preserve"> </w:t>
      </w:r>
      <w:r>
        <w:rPr>
          <w:b/>
          <w:sz w:val="24"/>
        </w:rPr>
        <w:t>which</w:t>
      </w:r>
      <w:r>
        <w:rPr>
          <w:b/>
          <w:spacing w:val="1"/>
          <w:sz w:val="24"/>
        </w:rPr>
        <w:t xml:space="preserve"> </w:t>
      </w:r>
      <w:r>
        <w:rPr>
          <w:b/>
          <w:sz w:val="24"/>
        </w:rPr>
        <w:t xml:space="preserve">you </w:t>
      </w:r>
      <w:r>
        <w:rPr>
          <w:b/>
          <w:spacing w:val="-2"/>
          <w:sz w:val="24"/>
        </w:rPr>
        <w:t>reside.</w:t>
      </w:r>
    </w:p>
    <w:p w14:paraId="4B0DA7DF" w14:textId="77777777" w:rsidR="002B73B5" w:rsidRDefault="002B73B5" w:rsidP="002B73B5">
      <w:pPr>
        <w:pStyle w:val="ListParagraph"/>
        <w:tabs>
          <w:tab w:val="left" w:pos="506"/>
          <w:tab w:val="left" w:pos="508"/>
        </w:tabs>
        <w:ind w:firstLine="0"/>
        <w:rPr>
          <w:b/>
          <w:spacing w:val="-2"/>
          <w:sz w:val="24"/>
        </w:rPr>
      </w:pPr>
    </w:p>
    <w:p w14:paraId="71E9A8F4" w14:textId="77777777" w:rsidR="002B73B5" w:rsidRDefault="002B73B5" w:rsidP="002B73B5">
      <w:pPr>
        <w:pStyle w:val="ListParagraph"/>
        <w:tabs>
          <w:tab w:val="left" w:pos="506"/>
          <w:tab w:val="left" w:pos="508"/>
        </w:tabs>
        <w:ind w:firstLine="0"/>
        <w:rPr>
          <w:b/>
          <w:sz w:val="24"/>
        </w:rPr>
      </w:pPr>
    </w:p>
    <w:p w14:paraId="2F6691A4" w14:textId="77777777" w:rsidR="0031088A" w:rsidRPr="002B73B5" w:rsidRDefault="0031088A" w:rsidP="002B73B5">
      <w:pPr>
        <w:pStyle w:val="BodyText"/>
        <w:rPr>
          <w:rFonts w:ascii="Garamond" w:hAnsi="Garamond"/>
          <w:b/>
          <w:i w:val="0"/>
          <w:sz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4963"/>
        <w:gridCol w:w="270"/>
        <w:gridCol w:w="1800"/>
        <w:gridCol w:w="2610"/>
      </w:tblGrid>
      <w:tr w:rsidR="00430477" w:rsidRPr="002B73B5" w14:paraId="53E1F682" w14:textId="77777777" w:rsidTr="002B73B5">
        <w:tc>
          <w:tcPr>
            <w:tcW w:w="1085" w:type="dxa"/>
          </w:tcPr>
          <w:p w14:paraId="477330DC" w14:textId="488B6F40" w:rsidR="00430477" w:rsidRPr="002B73B5" w:rsidRDefault="00430477" w:rsidP="002B73B5">
            <w:pPr>
              <w:pStyle w:val="BodyText"/>
              <w:rPr>
                <w:rFonts w:ascii="Garamond" w:hAnsi="Garamond" w:cstheme="minorHAnsi"/>
                <w:bCs/>
                <w:i w:val="0"/>
              </w:rPr>
            </w:pPr>
            <w:r w:rsidRPr="002B73B5">
              <w:rPr>
                <w:rFonts w:ascii="Garamond" w:hAnsi="Garamond" w:cstheme="minorHAnsi"/>
                <w:bCs/>
                <w:i w:val="0"/>
              </w:rPr>
              <w:t>Name:</w:t>
            </w:r>
          </w:p>
        </w:tc>
        <w:tc>
          <w:tcPr>
            <w:tcW w:w="4963" w:type="dxa"/>
            <w:tcBorders>
              <w:bottom w:val="single" w:sz="4" w:space="0" w:color="auto"/>
            </w:tcBorders>
          </w:tcPr>
          <w:p w14:paraId="29264CDA" w14:textId="77777777" w:rsidR="00430477" w:rsidRPr="002B73B5" w:rsidRDefault="00430477" w:rsidP="002B73B5">
            <w:pPr>
              <w:pStyle w:val="BodyText"/>
              <w:rPr>
                <w:rFonts w:ascii="Garamond" w:hAnsi="Garamond" w:cstheme="minorHAnsi"/>
                <w:bCs/>
                <w:i w:val="0"/>
              </w:rPr>
            </w:pPr>
          </w:p>
        </w:tc>
        <w:tc>
          <w:tcPr>
            <w:tcW w:w="270" w:type="dxa"/>
          </w:tcPr>
          <w:p w14:paraId="3D5F145F" w14:textId="77777777" w:rsidR="00430477" w:rsidRPr="002B73B5" w:rsidRDefault="00430477" w:rsidP="002B73B5">
            <w:pPr>
              <w:pStyle w:val="BodyText"/>
              <w:rPr>
                <w:rFonts w:ascii="Garamond" w:hAnsi="Garamond" w:cstheme="minorHAnsi"/>
                <w:bCs/>
                <w:i w:val="0"/>
              </w:rPr>
            </w:pPr>
          </w:p>
        </w:tc>
        <w:tc>
          <w:tcPr>
            <w:tcW w:w="1800" w:type="dxa"/>
          </w:tcPr>
          <w:p w14:paraId="039D5DCD" w14:textId="30F4D025" w:rsidR="00430477" w:rsidRPr="002B73B5" w:rsidRDefault="00430477" w:rsidP="002B73B5">
            <w:pPr>
              <w:pStyle w:val="BodyText"/>
              <w:rPr>
                <w:rFonts w:ascii="Garamond" w:hAnsi="Garamond" w:cstheme="minorHAnsi"/>
                <w:bCs/>
                <w:i w:val="0"/>
              </w:rPr>
            </w:pPr>
            <w:r w:rsidRPr="002B73B5">
              <w:rPr>
                <w:rFonts w:ascii="Garamond" w:hAnsi="Garamond" w:cstheme="minorHAnsi"/>
                <w:bCs/>
                <w:i w:val="0"/>
              </w:rPr>
              <w:t>Election Date:</w:t>
            </w:r>
          </w:p>
        </w:tc>
        <w:tc>
          <w:tcPr>
            <w:tcW w:w="2610" w:type="dxa"/>
            <w:tcBorders>
              <w:bottom w:val="single" w:sz="4" w:space="0" w:color="auto"/>
            </w:tcBorders>
          </w:tcPr>
          <w:p w14:paraId="47243A6B" w14:textId="77777777" w:rsidR="00430477" w:rsidRPr="002B73B5" w:rsidRDefault="00430477" w:rsidP="002B73B5">
            <w:pPr>
              <w:pStyle w:val="BodyText"/>
              <w:rPr>
                <w:rFonts w:ascii="Garamond" w:hAnsi="Garamond" w:cstheme="minorHAnsi"/>
                <w:bCs/>
                <w:i w:val="0"/>
              </w:rPr>
            </w:pPr>
          </w:p>
        </w:tc>
      </w:tr>
    </w:tbl>
    <w:p w14:paraId="5F2E4462" w14:textId="77777777" w:rsidR="00430477" w:rsidRDefault="00430477" w:rsidP="002B73B5">
      <w:pPr>
        <w:pStyle w:val="BodyText"/>
        <w:rPr>
          <w:rFonts w:ascii="Garamond" w:hAnsi="Garamond" w:cstheme="minorHAnsi"/>
          <w:b/>
          <w:i w:val="0"/>
        </w:rPr>
      </w:pPr>
    </w:p>
    <w:p w14:paraId="5D52F262" w14:textId="77777777" w:rsidR="002B73B5" w:rsidRPr="002B73B5" w:rsidRDefault="002B73B5" w:rsidP="002B73B5">
      <w:pPr>
        <w:pStyle w:val="BodyText"/>
        <w:rPr>
          <w:rFonts w:ascii="Garamond" w:hAnsi="Garamond" w:cstheme="minorHAnsi"/>
          <w:b/>
          <w:i w:val="0"/>
        </w:rPr>
      </w:pPr>
    </w:p>
    <w:tbl>
      <w:tblPr>
        <w:tblStyle w:val="TableGrid"/>
        <w:tblW w:w="47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950"/>
        <w:gridCol w:w="2071"/>
        <w:gridCol w:w="268"/>
        <w:gridCol w:w="2075"/>
        <w:gridCol w:w="266"/>
      </w:tblGrid>
      <w:tr w:rsidR="002B73B5" w:rsidRPr="002B73B5" w14:paraId="6EB5312C" w14:textId="77777777" w:rsidTr="002B73B5">
        <w:tc>
          <w:tcPr>
            <w:tcW w:w="512" w:type="pct"/>
          </w:tcPr>
          <w:p w14:paraId="535E5734" w14:textId="719493D1" w:rsidR="00430477" w:rsidRPr="002B73B5" w:rsidRDefault="00430477" w:rsidP="002B73B5">
            <w:pPr>
              <w:pStyle w:val="BodyText"/>
              <w:rPr>
                <w:rFonts w:ascii="Garamond" w:hAnsi="Garamond" w:cstheme="minorHAnsi"/>
                <w:i w:val="0"/>
              </w:rPr>
            </w:pPr>
            <w:r w:rsidRPr="002B73B5">
              <w:rPr>
                <w:rFonts w:ascii="Garamond" w:hAnsi="Garamond" w:cstheme="minorHAnsi"/>
                <w:i w:val="0"/>
              </w:rPr>
              <w:t>Office:</w:t>
            </w:r>
          </w:p>
        </w:tc>
        <w:tc>
          <w:tcPr>
            <w:tcW w:w="2307" w:type="pct"/>
            <w:tcBorders>
              <w:bottom w:val="single" w:sz="4" w:space="0" w:color="auto"/>
            </w:tcBorders>
          </w:tcPr>
          <w:p w14:paraId="654452E9" w14:textId="77777777" w:rsidR="00430477" w:rsidRPr="002B73B5" w:rsidRDefault="00430477" w:rsidP="002B73B5">
            <w:pPr>
              <w:pStyle w:val="BodyText"/>
              <w:rPr>
                <w:rFonts w:ascii="Garamond" w:hAnsi="Garamond" w:cstheme="minorHAnsi"/>
                <w:i w:val="0"/>
              </w:rPr>
            </w:pPr>
          </w:p>
        </w:tc>
        <w:tc>
          <w:tcPr>
            <w:tcW w:w="965" w:type="pct"/>
            <w:tcBorders>
              <w:right w:val="single" w:sz="4" w:space="0" w:color="auto"/>
            </w:tcBorders>
          </w:tcPr>
          <w:p w14:paraId="092D9980" w14:textId="012D2938" w:rsidR="00430477" w:rsidRPr="002B73B5" w:rsidRDefault="00430477" w:rsidP="002B73B5">
            <w:pPr>
              <w:pStyle w:val="BodyText"/>
              <w:jc w:val="right"/>
              <w:rPr>
                <w:rFonts w:ascii="Garamond" w:hAnsi="Garamond" w:cstheme="minorHAnsi"/>
                <w:i w:val="0"/>
              </w:rPr>
            </w:pPr>
            <w:r w:rsidRPr="002B73B5">
              <w:rPr>
                <w:rFonts w:ascii="Garamond" w:hAnsi="Garamond" w:cstheme="minorHAnsi"/>
                <w:i w:val="0"/>
              </w:rPr>
              <w:t>General Election:</w:t>
            </w:r>
          </w:p>
        </w:tc>
        <w:tc>
          <w:tcPr>
            <w:tcW w:w="125" w:type="pct"/>
            <w:tcBorders>
              <w:top w:val="single" w:sz="4" w:space="0" w:color="auto"/>
              <w:left w:val="single" w:sz="4" w:space="0" w:color="auto"/>
              <w:bottom w:val="single" w:sz="4" w:space="0" w:color="auto"/>
              <w:right w:val="single" w:sz="4" w:space="0" w:color="auto"/>
            </w:tcBorders>
          </w:tcPr>
          <w:p w14:paraId="356689B5" w14:textId="77777777" w:rsidR="00430477" w:rsidRPr="002B73B5" w:rsidRDefault="00430477" w:rsidP="002B73B5">
            <w:pPr>
              <w:pStyle w:val="BodyText"/>
              <w:rPr>
                <w:rFonts w:ascii="Garamond" w:hAnsi="Garamond" w:cstheme="minorHAnsi"/>
                <w:i w:val="0"/>
              </w:rPr>
            </w:pPr>
          </w:p>
        </w:tc>
        <w:tc>
          <w:tcPr>
            <w:tcW w:w="967" w:type="pct"/>
            <w:tcBorders>
              <w:left w:val="single" w:sz="4" w:space="0" w:color="auto"/>
              <w:right w:val="single" w:sz="4" w:space="0" w:color="auto"/>
            </w:tcBorders>
          </w:tcPr>
          <w:p w14:paraId="39BDC629" w14:textId="041F2C0C" w:rsidR="00430477" w:rsidRPr="002B73B5" w:rsidRDefault="00430477" w:rsidP="002B73B5">
            <w:pPr>
              <w:pStyle w:val="BodyText"/>
              <w:jc w:val="right"/>
              <w:rPr>
                <w:rFonts w:ascii="Garamond" w:hAnsi="Garamond" w:cstheme="minorHAnsi"/>
                <w:i w:val="0"/>
              </w:rPr>
            </w:pPr>
            <w:r w:rsidRPr="002B73B5">
              <w:rPr>
                <w:rFonts w:ascii="Garamond" w:hAnsi="Garamond" w:cstheme="minorHAnsi"/>
                <w:i w:val="0"/>
              </w:rPr>
              <w:t>Special Election:</w:t>
            </w:r>
          </w:p>
        </w:tc>
        <w:tc>
          <w:tcPr>
            <w:tcW w:w="124" w:type="pct"/>
            <w:tcBorders>
              <w:top w:val="single" w:sz="4" w:space="0" w:color="auto"/>
              <w:left w:val="single" w:sz="4" w:space="0" w:color="auto"/>
              <w:bottom w:val="single" w:sz="4" w:space="0" w:color="auto"/>
              <w:right w:val="single" w:sz="4" w:space="0" w:color="auto"/>
            </w:tcBorders>
          </w:tcPr>
          <w:p w14:paraId="4067F1D4" w14:textId="77777777" w:rsidR="00430477" w:rsidRPr="002B73B5" w:rsidRDefault="00430477" w:rsidP="002B73B5">
            <w:pPr>
              <w:pStyle w:val="BodyText"/>
              <w:rPr>
                <w:rFonts w:ascii="Garamond" w:hAnsi="Garamond" w:cstheme="minorHAnsi"/>
                <w:i w:val="0"/>
              </w:rPr>
            </w:pPr>
          </w:p>
        </w:tc>
      </w:tr>
    </w:tbl>
    <w:p w14:paraId="3ADBB058" w14:textId="77777777" w:rsidR="00430477" w:rsidRDefault="00430477" w:rsidP="002B73B5">
      <w:pPr>
        <w:tabs>
          <w:tab w:val="left" w:pos="5740"/>
        </w:tabs>
        <w:ind w:left="140"/>
        <w:rPr>
          <w:rFonts w:ascii="Garamond" w:hAnsi="Garamond" w:cstheme="minorHAnsi"/>
          <w:spacing w:val="-2"/>
          <w:sz w:val="24"/>
          <w:szCs w:val="24"/>
        </w:rPr>
      </w:pPr>
    </w:p>
    <w:p w14:paraId="1FA55507" w14:textId="77777777" w:rsidR="002B73B5" w:rsidRPr="002B73B5" w:rsidRDefault="002B73B5" w:rsidP="002B73B5">
      <w:pPr>
        <w:tabs>
          <w:tab w:val="left" w:pos="5740"/>
        </w:tabs>
        <w:ind w:left="140"/>
        <w:rPr>
          <w:rFonts w:ascii="Garamond" w:hAnsi="Garamond" w:cstheme="minorHAnsi"/>
          <w:spacing w:val="-2"/>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5070"/>
        <w:gridCol w:w="1131"/>
        <w:gridCol w:w="3510"/>
      </w:tblGrid>
      <w:tr w:rsidR="002B73B5" w:rsidRPr="002B73B5" w14:paraId="17246459" w14:textId="77777777" w:rsidTr="002B73B5">
        <w:tc>
          <w:tcPr>
            <w:tcW w:w="999" w:type="dxa"/>
          </w:tcPr>
          <w:p w14:paraId="2518E2FE" w14:textId="3F14A13F" w:rsidR="002B73B5" w:rsidRPr="002B73B5" w:rsidRDefault="002B73B5" w:rsidP="002B73B5">
            <w:pPr>
              <w:tabs>
                <w:tab w:val="left" w:pos="5740"/>
              </w:tabs>
              <w:rPr>
                <w:rFonts w:ascii="Garamond" w:hAnsi="Garamond" w:cstheme="minorHAnsi"/>
                <w:spacing w:val="-2"/>
                <w:sz w:val="24"/>
                <w:szCs w:val="24"/>
              </w:rPr>
            </w:pPr>
            <w:r w:rsidRPr="002B73B5">
              <w:rPr>
                <w:rFonts w:ascii="Garamond" w:hAnsi="Garamond" w:cstheme="minorHAnsi"/>
                <w:spacing w:val="-2"/>
                <w:sz w:val="24"/>
                <w:szCs w:val="24"/>
              </w:rPr>
              <w:t>Locality:</w:t>
            </w:r>
          </w:p>
        </w:tc>
        <w:tc>
          <w:tcPr>
            <w:tcW w:w="5070" w:type="dxa"/>
            <w:tcBorders>
              <w:bottom w:val="single" w:sz="4" w:space="0" w:color="auto"/>
            </w:tcBorders>
          </w:tcPr>
          <w:p w14:paraId="46C8EB89" w14:textId="77777777" w:rsidR="002B73B5" w:rsidRPr="002B73B5" w:rsidRDefault="002B73B5" w:rsidP="002B73B5">
            <w:pPr>
              <w:tabs>
                <w:tab w:val="left" w:pos="5740"/>
              </w:tabs>
              <w:rPr>
                <w:rFonts w:ascii="Garamond" w:hAnsi="Garamond" w:cstheme="minorHAnsi"/>
                <w:spacing w:val="-2"/>
                <w:sz w:val="24"/>
                <w:szCs w:val="24"/>
              </w:rPr>
            </w:pPr>
          </w:p>
        </w:tc>
        <w:tc>
          <w:tcPr>
            <w:tcW w:w="1131" w:type="dxa"/>
          </w:tcPr>
          <w:p w14:paraId="2A1D8482" w14:textId="157ABAC4" w:rsidR="002B73B5" w:rsidRPr="002B73B5" w:rsidRDefault="002B73B5" w:rsidP="002B73B5">
            <w:pPr>
              <w:tabs>
                <w:tab w:val="left" w:pos="5740"/>
              </w:tabs>
              <w:jc w:val="right"/>
              <w:rPr>
                <w:rFonts w:ascii="Garamond" w:hAnsi="Garamond" w:cstheme="minorHAnsi"/>
                <w:spacing w:val="-2"/>
                <w:sz w:val="24"/>
                <w:szCs w:val="24"/>
              </w:rPr>
            </w:pPr>
            <w:r w:rsidRPr="002B73B5">
              <w:rPr>
                <w:rFonts w:ascii="Garamond" w:hAnsi="Garamond" w:cstheme="minorHAnsi"/>
                <w:spacing w:val="-2"/>
                <w:sz w:val="24"/>
                <w:szCs w:val="24"/>
              </w:rPr>
              <w:t>District:</w:t>
            </w:r>
          </w:p>
        </w:tc>
        <w:tc>
          <w:tcPr>
            <w:tcW w:w="3510" w:type="dxa"/>
            <w:tcBorders>
              <w:bottom w:val="single" w:sz="4" w:space="0" w:color="auto"/>
            </w:tcBorders>
          </w:tcPr>
          <w:p w14:paraId="497135A9" w14:textId="77777777" w:rsidR="002B73B5" w:rsidRPr="002B73B5" w:rsidRDefault="002B73B5" w:rsidP="002B73B5">
            <w:pPr>
              <w:tabs>
                <w:tab w:val="left" w:pos="5740"/>
              </w:tabs>
              <w:rPr>
                <w:rFonts w:ascii="Garamond" w:hAnsi="Garamond" w:cstheme="minorHAnsi"/>
                <w:spacing w:val="-2"/>
                <w:sz w:val="24"/>
                <w:szCs w:val="24"/>
              </w:rPr>
            </w:pPr>
          </w:p>
        </w:tc>
      </w:tr>
    </w:tbl>
    <w:p w14:paraId="319EE93A" w14:textId="77777777" w:rsidR="00430477" w:rsidRPr="002B73B5" w:rsidRDefault="00430477" w:rsidP="002B73B5">
      <w:pPr>
        <w:tabs>
          <w:tab w:val="left" w:pos="5740"/>
        </w:tabs>
        <w:ind w:left="140"/>
        <w:rPr>
          <w:rFonts w:ascii="Garamond" w:hAnsi="Garamond"/>
          <w:spacing w:val="-2"/>
          <w:sz w:val="24"/>
        </w:rPr>
      </w:pPr>
    </w:p>
    <w:p w14:paraId="7E4CCDD9" w14:textId="77777777" w:rsidR="0031088A" w:rsidRDefault="0031088A">
      <w:pPr>
        <w:pStyle w:val="BodyText"/>
        <w:spacing w:before="10"/>
        <w:rPr>
          <w:i w:val="0"/>
          <w:sz w:val="20"/>
        </w:rPr>
      </w:pPr>
    </w:p>
    <w:p w14:paraId="6381F292" w14:textId="0E886394" w:rsidR="0031088A" w:rsidRDefault="00000000">
      <w:pPr>
        <w:spacing w:before="100"/>
        <w:ind w:left="140"/>
        <w:rPr>
          <w:sz w:val="24"/>
        </w:rPr>
      </w:pPr>
      <w:r>
        <w:rPr>
          <w:sz w:val="24"/>
        </w:rPr>
        <w:t>I</w:t>
      </w:r>
      <w:r w:rsidR="00E55964">
        <w:rPr>
          <w:sz w:val="24"/>
        </w:rPr>
        <w:t xml:space="preserve">, __________________________, as the write-in candidate having received the </w:t>
      </w:r>
      <w:r w:rsidR="00785A09">
        <w:rPr>
          <w:sz w:val="24"/>
        </w:rPr>
        <w:t>required</w:t>
      </w:r>
      <w:r w:rsidR="00E55964">
        <w:rPr>
          <w:sz w:val="24"/>
        </w:rPr>
        <w:t xml:space="preserve"> number of votes</w:t>
      </w:r>
      <w:r w:rsidR="00785A09">
        <w:rPr>
          <w:sz w:val="24"/>
        </w:rPr>
        <w:t xml:space="preserve"> to be elected to </w:t>
      </w:r>
      <w:r w:rsidR="00E55964">
        <w:rPr>
          <w:sz w:val="24"/>
        </w:rPr>
        <w:t>the office listed above</w:t>
      </w:r>
      <w:r>
        <w:rPr>
          <w:spacing w:val="-1"/>
          <w:sz w:val="24"/>
        </w:rPr>
        <w:t xml:space="preserve"> </w:t>
      </w:r>
      <w:r>
        <w:rPr>
          <w:sz w:val="24"/>
        </w:rPr>
        <w:t>hereby</w:t>
      </w:r>
      <w:r>
        <w:rPr>
          <w:spacing w:val="-1"/>
          <w:sz w:val="24"/>
        </w:rPr>
        <w:t xml:space="preserve"> </w:t>
      </w:r>
      <w:r>
        <w:rPr>
          <w:sz w:val="24"/>
        </w:rPr>
        <w:t>decline to</w:t>
      </w:r>
      <w:r>
        <w:rPr>
          <w:spacing w:val="-1"/>
          <w:sz w:val="24"/>
        </w:rPr>
        <w:t xml:space="preserve"> </w:t>
      </w:r>
      <w:r>
        <w:rPr>
          <w:sz w:val="24"/>
        </w:rPr>
        <w:t>assume</w:t>
      </w:r>
      <w:r>
        <w:rPr>
          <w:spacing w:val="-1"/>
          <w:sz w:val="24"/>
        </w:rPr>
        <w:t xml:space="preserve"> </w:t>
      </w:r>
      <w:r w:rsidR="00E55964">
        <w:rPr>
          <w:sz w:val="24"/>
        </w:rPr>
        <w:t>office.</w:t>
      </w:r>
    </w:p>
    <w:p w14:paraId="0B43A4E2" w14:textId="2160E030" w:rsidR="0031088A" w:rsidRDefault="00E55964">
      <w:pPr>
        <w:pStyle w:val="BodyText"/>
        <w:rPr>
          <w:i w:val="0"/>
          <w:sz w:val="20"/>
        </w:rPr>
      </w:pPr>
      <w:r>
        <w:rPr>
          <w:i w:val="0"/>
          <w:sz w:val="20"/>
        </w:rPr>
        <w:tab/>
      </w:r>
    </w:p>
    <w:p w14:paraId="3D191D69" w14:textId="77777777" w:rsidR="0031088A" w:rsidRDefault="0031088A">
      <w:pPr>
        <w:pStyle w:val="BodyText"/>
        <w:rPr>
          <w:i w:val="0"/>
          <w:sz w:val="20"/>
        </w:rPr>
      </w:pPr>
    </w:p>
    <w:p w14:paraId="078A1E8A" w14:textId="77777777" w:rsidR="0031088A" w:rsidRDefault="0031088A">
      <w:pPr>
        <w:pStyle w:val="BodyText"/>
        <w:rPr>
          <w:i w:val="0"/>
          <w:sz w:val="20"/>
        </w:rPr>
      </w:pPr>
    </w:p>
    <w:p w14:paraId="58C23BFE" w14:textId="77777777" w:rsidR="0031088A" w:rsidRDefault="0031088A">
      <w:pPr>
        <w:pStyle w:val="BodyText"/>
        <w:rPr>
          <w:i w:val="0"/>
          <w:sz w:val="20"/>
        </w:rPr>
      </w:pPr>
    </w:p>
    <w:p w14:paraId="2E847164" w14:textId="77777777" w:rsidR="0031088A" w:rsidRDefault="0031088A">
      <w:pPr>
        <w:pStyle w:val="BodyText"/>
        <w:spacing w:before="6"/>
        <w:rPr>
          <w:i w:val="0"/>
          <w:sz w:val="18"/>
        </w:rPr>
      </w:pPr>
    </w:p>
    <w:tbl>
      <w:tblPr>
        <w:tblW w:w="5000" w:type="pct"/>
        <w:tblCellMar>
          <w:left w:w="0" w:type="dxa"/>
          <w:right w:w="0" w:type="dxa"/>
        </w:tblCellMar>
        <w:tblLook w:val="01E0" w:firstRow="1" w:lastRow="1" w:firstColumn="1" w:lastColumn="1" w:noHBand="0" w:noVBand="0"/>
      </w:tblPr>
      <w:tblGrid>
        <w:gridCol w:w="7091"/>
        <w:gridCol w:w="310"/>
        <w:gridCol w:w="3659"/>
      </w:tblGrid>
      <w:tr w:rsidR="0031088A" w14:paraId="27EC4DEE" w14:textId="77777777" w:rsidTr="002B73B5">
        <w:trPr>
          <w:trHeight w:val="249"/>
        </w:trPr>
        <w:tc>
          <w:tcPr>
            <w:tcW w:w="3205" w:type="pct"/>
            <w:tcBorders>
              <w:top w:val="single" w:sz="4" w:space="0" w:color="000000"/>
            </w:tcBorders>
          </w:tcPr>
          <w:p w14:paraId="29FED54F" w14:textId="77777777" w:rsidR="0031088A" w:rsidRDefault="00000000">
            <w:pPr>
              <w:pStyle w:val="TableParagraph"/>
              <w:spacing w:line="230" w:lineRule="exact"/>
              <w:ind w:left="2643" w:right="2646"/>
              <w:jc w:val="center"/>
              <w:rPr>
                <w:sz w:val="24"/>
              </w:rPr>
            </w:pPr>
            <w:r>
              <w:rPr>
                <w:spacing w:val="-2"/>
                <w:sz w:val="24"/>
              </w:rPr>
              <w:t>Signature</w:t>
            </w:r>
          </w:p>
        </w:tc>
        <w:tc>
          <w:tcPr>
            <w:tcW w:w="140" w:type="pct"/>
          </w:tcPr>
          <w:p w14:paraId="3049F238" w14:textId="77777777" w:rsidR="0031088A" w:rsidRDefault="0031088A">
            <w:pPr>
              <w:pStyle w:val="TableParagraph"/>
              <w:rPr>
                <w:rFonts w:ascii="Times New Roman"/>
                <w:sz w:val="18"/>
              </w:rPr>
            </w:pPr>
          </w:p>
        </w:tc>
        <w:tc>
          <w:tcPr>
            <w:tcW w:w="1654" w:type="pct"/>
            <w:tcBorders>
              <w:top w:val="single" w:sz="4" w:space="0" w:color="000000"/>
            </w:tcBorders>
          </w:tcPr>
          <w:p w14:paraId="1FDE22DD" w14:textId="77777777" w:rsidR="0031088A" w:rsidRDefault="00000000">
            <w:pPr>
              <w:pStyle w:val="TableParagraph"/>
              <w:spacing w:line="230" w:lineRule="exact"/>
              <w:ind w:left="1349" w:right="1354"/>
              <w:jc w:val="center"/>
              <w:rPr>
                <w:sz w:val="24"/>
              </w:rPr>
            </w:pPr>
            <w:r>
              <w:rPr>
                <w:spacing w:val="-4"/>
                <w:sz w:val="24"/>
              </w:rPr>
              <w:t>Date</w:t>
            </w:r>
          </w:p>
        </w:tc>
      </w:tr>
    </w:tbl>
    <w:p w14:paraId="2F766E8A" w14:textId="77777777" w:rsidR="0031088A" w:rsidRDefault="0031088A">
      <w:pPr>
        <w:pStyle w:val="BodyText"/>
        <w:rPr>
          <w:i w:val="0"/>
          <w:sz w:val="20"/>
        </w:rPr>
      </w:pPr>
    </w:p>
    <w:p w14:paraId="6D7B7E1F" w14:textId="77777777" w:rsidR="0031088A" w:rsidRDefault="0031088A">
      <w:pPr>
        <w:pStyle w:val="BodyText"/>
        <w:rPr>
          <w:i w:val="0"/>
          <w:sz w:val="20"/>
        </w:rPr>
      </w:pPr>
    </w:p>
    <w:p w14:paraId="35A24ADF" w14:textId="77777777" w:rsidR="0031088A" w:rsidRDefault="0031088A">
      <w:pPr>
        <w:pStyle w:val="BodyText"/>
        <w:rPr>
          <w:i w:val="0"/>
          <w:sz w:val="20"/>
        </w:rPr>
      </w:pPr>
    </w:p>
    <w:p w14:paraId="2E1F1E29" w14:textId="77777777" w:rsidR="0031088A" w:rsidRDefault="0031088A">
      <w:pPr>
        <w:pStyle w:val="BodyText"/>
        <w:rPr>
          <w:i w:val="0"/>
          <w:sz w:val="20"/>
        </w:rPr>
      </w:pPr>
    </w:p>
    <w:p w14:paraId="7AD4D9DE" w14:textId="77777777" w:rsidR="0031088A" w:rsidRDefault="0031088A">
      <w:pPr>
        <w:pStyle w:val="BodyText"/>
        <w:rPr>
          <w:i w:val="0"/>
          <w:sz w:val="20"/>
        </w:rPr>
      </w:pPr>
    </w:p>
    <w:p w14:paraId="52B704B8" w14:textId="77777777" w:rsidR="0031088A" w:rsidRDefault="0031088A">
      <w:pPr>
        <w:pStyle w:val="BodyText"/>
        <w:rPr>
          <w:i w:val="0"/>
          <w:sz w:val="20"/>
        </w:rPr>
      </w:pPr>
    </w:p>
    <w:p w14:paraId="523CF669" w14:textId="77777777" w:rsidR="0031088A" w:rsidRDefault="0031088A">
      <w:pPr>
        <w:pStyle w:val="BodyText"/>
        <w:rPr>
          <w:i w:val="0"/>
          <w:sz w:val="20"/>
        </w:rPr>
      </w:pPr>
    </w:p>
    <w:p w14:paraId="07C605BF" w14:textId="77777777" w:rsidR="0031088A" w:rsidRDefault="0031088A">
      <w:pPr>
        <w:pStyle w:val="BodyText"/>
        <w:rPr>
          <w:i w:val="0"/>
          <w:sz w:val="20"/>
        </w:rPr>
      </w:pPr>
    </w:p>
    <w:p w14:paraId="52D71D91" w14:textId="77777777" w:rsidR="0031088A" w:rsidRDefault="0031088A">
      <w:pPr>
        <w:pStyle w:val="BodyText"/>
        <w:rPr>
          <w:i w:val="0"/>
          <w:sz w:val="20"/>
        </w:rPr>
      </w:pPr>
    </w:p>
    <w:p w14:paraId="219631D3" w14:textId="77777777" w:rsidR="0031088A" w:rsidRDefault="0031088A">
      <w:pPr>
        <w:pStyle w:val="BodyText"/>
        <w:rPr>
          <w:i w:val="0"/>
          <w:sz w:val="20"/>
        </w:rPr>
      </w:pPr>
    </w:p>
    <w:p w14:paraId="1A021F95" w14:textId="77777777" w:rsidR="0031088A" w:rsidRDefault="0031088A">
      <w:pPr>
        <w:pStyle w:val="BodyText"/>
        <w:rPr>
          <w:i w:val="0"/>
          <w:sz w:val="20"/>
        </w:rPr>
      </w:pPr>
    </w:p>
    <w:p w14:paraId="5E8245E2" w14:textId="77777777" w:rsidR="0031088A" w:rsidRDefault="0031088A">
      <w:pPr>
        <w:pStyle w:val="BodyText"/>
        <w:rPr>
          <w:i w:val="0"/>
          <w:sz w:val="20"/>
        </w:rPr>
      </w:pPr>
    </w:p>
    <w:p w14:paraId="46BFD621" w14:textId="77777777" w:rsidR="0031088A" w:rsidRDefault="0031088A">
      <w:pPr>
        <w:pStyle w:val="BodyText"/>
        <w:rPr>
          <w:i w:val="0"/>
          <w:sz w:val="20"/>
        </w:rPr>
      </w:pPr>
    </w:p>
    <w:p w14:paraId="48868076" w14:textId="77777777" w:rsidR="0031088A" w:rsidRDefault="0031088A">
      <w:pPr>
        <w:pStyle w:val="BodyText"/>
        <w:rPr>
          <w:i w:val="0"/>
          <w:sz w:val="20"/>
        </w:rPr>
      </w:pPr>
    </w:p>
    <w:p w14:paraId="6AFB0BDA" w14:textId="77777777" w:rsidR="0031088A" w:rsidRDefault="0031088A">
      <w:pPr>
        <w:pStyle w:val="BodyText"/>
        <w:rPr>
          <w:i w:val="0"/>
          <w:sz w:val="20"/>
        </w:rPr>
      </w:pPr>
    </w:p>
    <w:p w14:paraId="3F95F7A7" w14:textId="643CFECA" w:rsidR="0031088A" w:rsidRDefault="00000000" w:rsidP="00430477">
      <w:pPr>
        <w:tabs>
          <w:tab w:val="left" w:pos="9756"/>
        </w:tabs>
        <w:spacing w:before="100"/>
        <w:rPr>
          <w:sz w:val="18"/>
        </w:rPr>
      </w:pPr>
      <w:r>
        <w:rPr>
          <w:sz w:val="18"/>
        </w:rPr>
        <w:t>ELECT-</w:t>
      </w:r>
      <w:r>
        <w:rPr>
          <w:spacing w:val="-2"/>
          <w:sz w:val="18"/>
        </w:rPr>
        <w:t>673(B)</w:t>
      </w:r>
      <w:r>
        <w:rPr>
          <w:sz w:val="18"/>
        </w:rPr>
        <w:tab/>
        <w:t>Rev.</w:t>
      </w:r>
      <w:r>
        <w:rPr>
          <w:spacing w:val="-1"/>
          <w:sz w:val="18"/>
        </w:rPr>
        <w:t xml:space="preserve"> </w:t>
      </w:r>
      <w:r w:rsidR="002B73B5">
        <w:rPr>
          <w:spacing w:val="-2"/>
          <w:sz w:val="18"/>
        </w:rPr>
        <w:t>11</w:t>
      </w:r>
      <w:r>
        <w:rPr>
          <w:spacing w:val="-2"/>
          <w:sz w:val="18"/>
        </w:rPr>
        <w:t>/2023</w:t>
      </w:r>
    </w:p>
    <w:sectPr w:rsidR="0031088A">
      <w:type w:val="continuous"/>
      <w:pgSz w:w="12240" w:h="15840"/>
      <w:pgMar w:top="460" w:right="60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200ED"/>
    <w:multiLevelType w:val="hybridMultilevel"/>
    <w:tmpl w:val="6532AE86"/>
    <w:lvl w:ilvl="0" w:tplc="D5DE2F08">
      <w:numFmt w:val="bullet"/>
      <w:lvlText w:val=""/>
      <w:lvlJc w:val="left"/>
      <w:pPr>
        <w:ind w:left="507" w:hanging="361"/>
      </w:pPr>
      <w:rPr>
        <w:rFonts w:ascii="Symbol" w:eastAsia="Symbol" w:hAnsi="Symbol" w:cs="Symbol" w:hint="default"/>
        <w:b w:val="0"/>
        <w:bCs w:val="0"/>
        <w:i w:val="0"/>
        <w:iCs w:val="0"/>
        <w:w w:val="100"/>
        <w:sz w:val="24"/>
        <w:szCs w:val="24"/>
        <w:lang w:val="en-US" w:eastAsia="en-US" w:bidi="ar-SA"/>
      </w:rPr>
    </w:lvl>
    <w:lvl w:ilvl="1" w:tplc="BE1CD8F6">
      <w:numFmt w:val="bullet"/>
      <w:lvlText w:val="•"/>
      <w:lvlJc w:val="left"/>
      <w:pPr>
        <w:ind w:left="1556" w:hanging="361"/>
      </w:pPr>
      <w:rPr>
        <w:rFonts w:hint="default"/>
        <w:lang w:val="en-US" w:eastAsia="en-US" w:bidi="ar-SA"/>
      </w:rPr>
    </w:lvl>
    <w:lvl w:ilvl="2" w:tplc="DD467F5E">
      <w:numFmt w:val="bullet"/>
      <w:lvlText w:val="•"/>
      <w:lvlJc w:val="left"/>
      <w:pPr>
        <w:ind w:left="2612" w:hanging="361"/>
      </w:pPr>
      <w:rPr>
        <w:rFonts w:hint="default"/>
        <w:lang w:val="en-US" w:eastAsia="en-US" w:bidi="ar-SA"/>
      </w:rPr>
    </w:lvl>
    <w:lvl w:ilvl="3" w:tplc="BDB8D9D6">
      <w:numFmt w:val="bullet"/>
      <w:lvlText w:val="•"/>
      <w:lvlJc w:val="left"/>
      <w:pPr>
        <w:ind w:left="3668" w:hanging="361"/>
      </w:pPr>
      <w:rPr>
        <w:rFonts w:hint="default"/>
        <w:lang w:val="en-US" w:eastAsia="en-US" w:bidi="ar-SA"/>
      </w:rPr>
    </w:lvl>
    <w:lvl w:ilvl="4" w:tplc="99CA7B38">
      <w:numFmt w:val="bullet"/>
      <w:lvlText w:val="•"/>
      <w:lvlJc w:val="left"/>
      <w:pPr>
        <w:ind w:left="4724" w:hanging="361"/>
      </w:pPr>
      <w:rPr>
        <w:rFonts w:hint="default"/>
        <w:lang w:val="en-US" w:eastAsia="en-US" w:bidi="ar-SA"/>
      </w:rPr>
    </w:lvl>
    <w:lvl w:ilvl="5" w:tplc="B276EB34">
      <w:numFmt w:val="bullet"/>
      <w:lvlText w:val="•"/>
      <w:lvlJc w:val="left"/>
      <w:pPr>
        <w:ind w:left="5780" w:hanging="361"/>
      </w:pPr>
      <w:rPr>
        <w:rFonts w:hint="default"/>
        <w:lang w:val="en-US" w:eastAsia="en-US" w:bidi="ar-SA"/>
      </w:rPr>
    </w:lvl>
    <w:lvl w:ilvl="6" w:tplc="ECAC3322">
      <w:numFmt w:val="bullet"/>
      <w:lvlText w:val="•"/>
      <w:lvlJc w:val="left"/>
      <w:pPr>
        <w:ind w:left="6836" w:hanging="361"/>
      </w:pPr>
      <w:rPr>
        <w:rFonts w:hint="default"/>
        <w:lang w:val="en-US" w:eastAsia="en-US" w:bidi="ar-SA"/>
      </w:rPr>
    </w:lvl>
    <w:lvl w:ilvl="7" w:tplc="0DB89F78">
      <w:numFmt w:val="bullet"/>
      <w:lvlText w:val="•"/>
      <w:lvlJc w:val="left"/>
      <w:pPr>
        <w:ind w:left="7892" w:hanging="361"/>
      </w:pPr>
      <w:rPr>
        <w:rFonts w:hint="default"/>
        <w:lang w:val="en-US" w:eastAsia="en-US" w:bidi="ar-SA"/>
      </w:rPr>
    </w:lvl>
    <w:lvl w:ilvl="8" w:tplc="34669E1C">
      <w:numFmt w:val="bullet"/>
      <w:lvlText w:val="•"/>
      <w:lvlJc w:val="left"/>
      <w:pPr>
        <w:ind w:left="8948" w:hanging="361"/>
      </w:pPr>
      <w:rPr>
        <w:rFonts w:hint="default"/>
        <w:lang w:val="en-US" w:eastAsia="en-US" w:bidi="ar-SA"/>
      </w:rPr>
    </w:lvl>
  </w:abstractNum>
  <w:num w:numId="1" w16cid:durableId="107374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1088A"/>
    <w:rsid w:val="002B73B5"/>
    <w:rsid w:val="0031088A"/>
    <w:rsid w:val="00430477"/>
    <w:rsid w:val="00785A09"/>
    <w:rsid w:val="00E5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378019A"/>
  <w15:docId w15:val="{D4F5A2D4-6E43-49E6-B242-24583A00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pPr>
      <w:ind w:left="507" w:hanging="362"/>
    </w:pPr>
    <w:rPr>
      <w:rFonts w:ascii="Garamond" w:eastAsia="Garamond" w:hAnsi="Garamond" w:cs="Garamond"/>
    </w:rPr>
  </w:style>
  <w:style w:type="paragraph" w:customStyle="1" w:styleId="TableParagraph">
    <w:name w:val="Table Paragraph"/>
    <w:basedOn w:val="Normal"/>
    <w:uiPriority w:val="1"/>
    <w:qFormat/>
  </w:style>
  <w:style w:type="table" w:styleId="TableGrid">
    <w:name w:val="Table Grid"/>
    <w:basedOn w:val="TableNormal"/>
    <w:uiPriority w:val="39"/>
    <w:rsid w:val="0043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Saunders, Paul (ELECT)</cp:lastModifiedBy>
  <cp:revision>4</cp:revision>
  <dcterms:created xsi:type="dcterms:W3CDTF">2023-08-02T19:46:00Z</dcterms:created>
  <dcterms:modified xsi:type="dcterms:W3CDTF">2023-11-03T19:26:00Z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2023-08-02T00:00:00Z</vt:filetime>
  </property>
</Properties>
</file>